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60C78" w:rsidP="000241C7" w14:paraId="7F99970C" w14:textId="7E7D96C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F60C78" w:rsidP="000241C7" w14:paraId="42449907" w14:textId="7E011DF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F60C78" w:rsidP="000241C7" w14:paraId="5CAF6A26" w14:textId="5A40144D">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B03A67">
        <w:rPr>
          <w:rFonts w:ascii="Times New Roman" w:hAnsi="Times New Roman" w:cs="Times New Roman"/>
          <w:sz w:val="24"/>
          <w:szCs w:val="24"/>
        </w:rPr>
        <w:t>/Class</w:t>
      </w:r>
    </w:p>
    <w:p w:rsidR="00F60C78" w:rsidP="000241C7" w14:paraId="50880E05" w14:textId="23446C8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B03A67">
        <w:rPr>
          <w:rFonts w:ascii="Times New Roman" w:hAnsi="Times New Roman" w:cs="Times New Roman"/>
          <w:sz w:val="24"/>
          <w:szCs w:val="24"/>
        </w:rPr>
        <w:t>of Submission</w:t>
      </w:r>
    </w:p>
    <w:p w:rsidR="001B65AD" w:rsidRPr="000241C7" w:rsidP="00F60C78" w14:paraId="0E8EA3F8" w14:textId="77777777">
      <w:pPr>
        <w:spacing w:after="0" w:line="480" w:lineRule="auto"/>
        <w:jc w:val="center"/>
        <w:rPr>
          <w:rFonts w:ascii="Times New Roman" w:hAnsi="Times New Roman" w:cs="Times New Roman"/>
          <w:sz w:val="24"/>
          <w:szCs w:val="24"/>
        </w:rPr>
      </w:pPr>
      <w:r w:rsidRPr="000241C7">
        <w:rPr>
          <w:rFonts w:ascii="Times New Roman" w:hAnsi="Times New Roman" w:cs="Times New Roman"/>
          <w:sz w:val="24"/>
          <w:szCs w:val="24"/>
        </w:rPr>
        <w:t>Double Standard i</w:t>
      </w:r>
      <w:r w:rsidRPr="000241C7" w:rsidR="00BD6B02">
        <w:rPr>
          <w:rFonts w:ascii="Times New Roman" w:hAnsi="Times New Roman" w:cs="Times New Roman"/>
          <w:sz w:val="24"/>
          <w:szCs w:val="24"/>
        </w:rPr>
        <w:t>n Anti-Racism</w:t>
      </w:r>
    </w:p>
    <w:p w:rsidR="00AB7FD2" w:rsidRPr="000241C7" w:rsidP="000241C7" w14:paraId="113525E2" w14:textId="208C0F8A">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It is unfortunate that double standards </w:t>
      </w:r>
      <w:r w:rsidRPr="000241C7">
        <w:rPr>
          <w:rFonts w:ascii="Times New Roman" w:hAnsi="Times New Roman" w:cs="Times New Roman"/>
          <w:sz w:val="24"/>
          <w:szCs w:val="24"/>
        </w:rPr>
        <w:t xml:space="preserve">are experienced in the war against racism in modern America. </w:t>
      </w:r>
      <w:r w:rsidRPr="000241C7" w:rsidR="00A94BAA">
        <w:rPr>
          <w:rFonts w:ascii="Times New Roman" w:hAnsi="Times New Roman" w:cs="Times New Roman"/>
          <w:sz w:val="24"/>
          <w:szCs w:val="24"/>
        </w:rPr>
        <w:t xml:space="preserve">In this case, many instances indicate that Americans make significant exceptions for blacks. For example, when </w:t>
      </w:r>
      <w:r w:rsidRPr="000241C7" w:rsidR="003815D0">
        <w:rPr>
          <w:rFonts w:ascii="Times New Roman" w:hAnsi="Times New Roman" w:cs="Times New Roman"/>
          <w:sz w:val="24"/>
          <w:szCs w:val="24"/>
        </w:rPr>
        <w:t>a recognized musician organizes for a concert that involves only blacks and publicly announces</w:t>
      </w:r>
      <w:r w:rsidRPr="000241C7" w:rsidR="00A94BAA">
        <w:rPr>
          <w:rFonts w:ascii="Times New Roman" w:hAnsi="Times New Roman" w:cs="Times New Roman"/>
          <w:sz w:val="24"/>
          <w:szCs w:val="24"/>
        </w:rPr>
        <w:t xml:space="preserve"> that no non-blacks on stage, </w:t>
      </w:r>
      <w:r w:rsidRPr="000241C7" w:rsidR="003815D0">
        <w:rPr>
          <w:rFonts w:ascii="Times New Roman" w:hAnsi="Times New Roman" w:cs="Times New Roman"/>
          <w:sz w:val="24"/>
          <w:szCs w:val="24"/>
        </w:rPr>
        <w:t xml:space="preserve">everything is okay. However, when the opposite happens and a white or Hispanic musician organizes for a show that involves only whites and makes a public announcement that no no-whites on stage, it will make </w:t>
      </w:r>
      <w:r w:rsidRPr="000241C7" w:rsidR="0083182C">
        <w:rPr>
          <w:rFonts w:ascii="Times New Roman" w:hAnsi="Times New Roman" w:cs="Times New Roman"/>
          <w:sz w:val="24"/>
          <w:szCs w:val="24"/>
        </w:rPr>
        <w:t>front-page</w:t>
      </w:r>
      <w:r w:rsidRPr="000241C7" w:rsidR="003815D0">
        <w:rPr>
          <w:rFonts w:ascii="Times New Roman" w:hAnsi="Times New Roman" w:cs="Times New Roman"/>
          <w:sz w:val="24"/>
          <w:szCs w:val="24"/>
        </w:rPr>
        <w:t xml:space="preserve"> headlines</w:t>
      </w:r>
      <w:r w:rsidR="00F46007">
        <w:rPr>
          <w:rFonts w:ascii="Times New Roman" w:hAnsi="Times New Roman" w:cs="Times New Roman"/>
          <w:sz w:val="24"/>
          <w:szCs w:val="24"/>
        </w:rPr>
        <w:t xml:space="preserve"> (Dreher)</w:t>
      </w:r>
      <w:r w:rsidRPr="000241C7" w:rsidR="003815D0">
        <w:rPr>
          <w:rFonts w:ascii="Times New Roman" w:hAnsi="Times New Roman" w:cs="Times New Roman"/>
          <w:sz w:val="24"/>
          <w:szCs w:val="24"/>
        </w:rPr>
        <w:t>.</w:t>
      </w:r>
      <w:r w:rsidRPr="000241C7" w:rsidR="0083182C">
        <w:rPr>
          <w:rFonts w:ascii="Times New Roman" w:hAnsi="Times New Roman" w:cs="Times New Roman"/>
          <w:sz w:val="24"/>
          <w:szCs w:val="24"/>
        </w:rPr>
        <w:t xml:space="preserve"> </w:t>
      </w:r>
      <w:r w:rsidRPr="000241C7" w:rsidR="007C7E27">
        <w:rPr>
          <w:rFonts w:ascii="Times New Roman" w:hAnsi="Times New Roman" w:cs="Times New Roman"/>
          <w:sz w:val="24"/>
          <w:szCs w:val="24"/>
        </w:rPr>
        <w:t>In particular, this is seen as an unambiguous moral infraction where the suspects would be outraged and the event would be called to be viewed in the context of the long history of slavery.</w:t>
      </w:r>
      <w:r w:rsidRPr="000241C7">
        <w:rPr>
          <w:rFonts w:ascii="Times New Roman" w:hAnsi="Times New Roman" w:cs="Times New Roman"/>
          <w:sz w:val="24"/>
          <w:szCs w:val="24"/>
        </w:rPr>
        <w:t xml:space="preserve"> On the same note, public shaming will be considered to be in order as well as apologies would be made. The issue of blackface in America elicits a lot of emotions but the fact is that the fight against racism seesm to favour black Americans that it does to other races such Asian Americans because when racis is done towards an Asian American, no one bothers but when it is done to a Black American, it creates a big issue.
</w:t>
      </w:r>
    </w:p>
    <w:p w:rsidR="00D32496" w:rsidRPr="000241C7" w:rsidP="000241C7" w14:paraId="3EFAF8D6" w14:textId="7777777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It is unfortunate that black people can get away with behaviors that white people, especially Asian, cannot.</w:t>
      </w:r>
      <w:r w:rsidRPr="000241C7" w:rsidR="00512F35">
        <w:rPr>
          <w:rFonts w:ascii="Times New Roman" w:hAnsi="Times New Roman" w:cs="Times New Roman"/>
          <w:sz w:val="24"/>
          <w:szCs w:val="24"/>
        </w:rPr>
        <w:t xml:space="preserve"> </w:t>
      </w:r>
      <w:r w:rsidRPr="000241C7" w:rsidR="00686A42">
        <w:rPr>
          <w:rFonts w:ascii="Times New Roman" w:hAnsi="Times New Roman" w:cs="Times New Roman"/>
          <w:sz w:val="24"/>
          <w:szCs w:val="24"/>
        </w:rPr>
        <w:t>Research indicates that double standard in anti-racism roots from the idea that blacks were taken from their motherland in chains and were forced to work as slaves for many years. On the same note, they were subjected to lynching, segregation, and redlining for another country.</w:t>
      </w:r>
      <w:r w:rsidRPr="000241C7" w:rsidR="00AF21B3">
        <w:rPr>
          <w:rFonts w:ascii="Times New Roman" w:hAnsi="Times New Roman" w:cs="Times New Roman"/>
          <w:sz w:val="24"/>
          <w:szCs w:val="24"/>
        </w:rPr>
        <w:t xml:space="preserve"> Therefore, many individuals claim that in the face of a brutal past, black people are justified to get away with some behaviors. </w:t>
      </w:r>
      <w:r w:rsidRPr="000241C7" w:rsidR="00686A42">
        <w:rPr>
          <w:rFonts w:ascii="Times New Roman" w:hAnsi="Times New Roman" w:cs="Times New Roman"/>
          <w:sz w:val="24"/>
          <w:szCs w:val="24"/>
        </w:rPr>
        <w:t xml:space="preserve"> </w:t>
      </w:r>
    </w:p>
    <w:p w:rsidR="001525B4" w:rsidRPr="000241C7" w:rsidP="000241C7" w14:paraId="3D290A40" w14:textId="7777777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However, people forget that young black individuals who were born in recent times benefits from a social license bequeathed to Americans by a history that Americans read in </w:t>
      </w:r>
      <w:r w:rsidRPr="000241C7">
        <w:rPr>
          <w:rFonts w:ascii="Times New Roman" w:hAnsi="Times New Roman" w:cs="Times New Roman"/>
          <w:sz w:val="24"/>
          <w:szCs w:val="24"/>
        </w:rPr>
        <w:t>books. Therefore, Asians have a right to be shown the same justice as blacks do when a ra</w:t>
      </w:r>
      <w:r w:rsidRPr="000241C7" w:rsidR="009025E4">
        <w:rPr>
          <w:rFonts w:ascii="Times New Roman" w:hAnsi="Times New Roman" w:cs="Times New Roman"/>
          <w:sz w:val="24"/>
          <w:szCs w:val="24"/>
        </w:rPr>
        <w:t>cism event occurs against Hispanic whites</w:t>
      </w:r>
      <w:r w:rsidR="00D70507">
        <w:rPr>
          <w:rFonts w:ascii="Times New Roman" w:hAnsi="Times New Roman" w:cs="Times New Roman"/>
          <w:sz w:val="24"/>
          <w:szCs w:val="24"/>
        </w:rPr>
        <w:t xml:space="preserve"> (Dreher)</w:t>
      </w:r>
      <w:r w:rsidRPr="000241C7" w:rsidR="009025E4">
        <w:rPr>
          <w:rFonts w:ascii="Times New Roman" w:hAnsi="Times New Roman" w:cs="Times New Roman"/>
          <w:sz w:val="24"/>
          <w:szCs w:val="24"/>
        </w:rPr>
        <w:t xml:space="preserve">. </w:t>
      </w:r>
      <w:r w:rsidRPr="000241C7" w:rsidR="000F7565">
        <w:rPr>
          <w:rFonts w:ascii="Times New Roman" w:hAnsi="Times New Roman" w:cs="Times New Roman"/>
          <w:sz w:val="24"/>
          <w:szCs w:val="24"/>
        </w:rPr>
        <w:t xml:space="preserve">In fact, the claimed logic of utilizing the past to justify racial double standards in modern America is wrong. </w:t>
      </w:r>
      <w:r w:rsidRPr="000241C7" w:rsidR="00E106CB">
        <w:rPr>
          <w:rFonts w:ascii="Times New Roman" w:hAnsi="Times New Roman" w:cs="Times New Roman"/>
          <w:sz w:val="24"/>
          <w:szCs w:val="24"/>
        </w:rPr>
        <w:t xml:space="preserve">Precisely, the </w:t>
      </w:r>
      <w:r w:rsidRPr="000241C7">
        <w:rPr>
          <w:rFonts w:ascii="Times New Roman" w:hAnsi="Times New Roman" w:cs="Times New Roman"/>
          <w:sz w:val="24"/>
          <w:szCs w:val="24"/>
        </w:rPr>
        <w:t>history</w:t>
      </w:r>
      <w:r w:rsidRPr="000241C7" w:rsidR="00E106CB">
        <w:rPr>
          <w:rFonts w:ascii="Times New Roman" w:hAnsi="Times New Roman" w:cs="Times New Roman"/>
          <w:sz w:val="24"/>
          <w:szCs w:val="24"/>
        </w:rPr>
        <w:t xml:space="preserve"> pertaining to Jim Crow and slavery has nothing to do with the modern-day blacks. </w:t>
      </w:r>
    </w:p>
    <w:p w:rsidR="008338F3" w:rsidRPr="000241C7" w:rsidP="000241C7" w14:paraId="6A7B114A" w14:textId="7777777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Research indicates that blacks are the only ethnic gr</w:t>
      </w:r>
      <w:r w:rsidRPr="000241C7" w:rsidR="003502FD">
        <w:rPr>
          <w:rFonts w:ascii="Times New Roman" w:hAnsi="Times New Roman" w:cs="Times New Roman"/>
          <w:sz w:val="24"/>
          <w:szCs w:val="24"/>
        </w:rPr>
        <w:t>oup that is openly</w:t>
      </w:r>
      <w:r w:rsidRPr="000241C7">
        <w:rPr>
          <w:rFonts w:ascii="Times New Roman" w:hAnsi="Times New Roman" w:cs="Times New Roman"/>
          <w:sz w:val="24"/>
          <w:szCs w:val="24"/>
        </w:rPr>
        <w:t xml:space="preserve"> encouraged to nurse stale grievances back to life in form of double standards.</w:t>
      </w:r>
      <w:r w:rsidRPr="000241C7" w:rsidR="00376DCA">
        <w:rPr>
          <w:rFonts w:ascii="Times New Roman" w:hAnsi="Times New Roman" w:cs="Times New Roman"/>
          <w:sz w:val="24"/>
          <w:szCs w:val="24"/>
        </w:rPr>
        <w:t xml:space="preserve"> </w:t>
      </w:r>
      <w:r w:rsidRPr="000241C7" w:rsidR="007D628A">
        <w:rPr>
          <w:rFonts w:ascii="Times New Roman" w:hAnsi="Times New Roman" w:cs="Times New Roman"/>
          <w:sz w:val="24"/>
          <w:szCs w:val="24"/>
        </w:rPr>
        <w:t>For instance, it does not make sense when a black writer claims that black children should not befriend white because history has offered little reason for individuals of color to trust white individuals</w:t>
      </w:r>
      <w:r w:rsidRPr="000241C7" w:rsidR="00E06C73">
        <w:rPr>
          <w:rFonts w:ascii="Times New Roman" w:hAnsi="Times New Roman" w:cs="Times New Roman"/>
          <w:sz w:val="24"/>
          <w:szCs w:val="24"/>
        </w:rPr>
        <w:t xml:space="preserve">. Such </w:t>
      </w:r>
      <w:r w:rsidRPr="000241C7" w:rsidR="000E3095">
        <w:rPr>
          <w:rFonts w:ascii="Times New Roman" w:hAnsi="Times New Roman" w:cs="Times New Roman"/>
          <w:sz w:val="24"/>
          <w:szCs w:val="24"/>
        </w:rPr>
        <w:t>kind of posts is</w:t>
      </w:r>
      <w:r w:rsidRPr="000241C7" w:rsidR="00E06C73">
        <w:rPr>
          <w:rFonts w:ascii="Times New Roman" w:hAnsi="Times New Roman" w:cs="Times New Roman"/>
          <w:sz w:val="24"/>
          <w:szCs w:val="24"/>
        </w:rPr>
        <w:t xml:space="preserve"> published in recognized newspapers such as the New York Times. However, the same post from</w:t>
      </w:r>
      <w:r w:rsidRPr="000241C7" w:rsidR="000E3095">
        <w:rPr>
          <w:rFonts w:ascii="Times New Roman" w:hAnsi="Times New Roman" w:cs="Times New Roman"/>
          <w:sz w:val="24"/>
          <w:szCs w:val="24"/>
        </w:rPr>
        <w:t xml:space="preserve"> an Asian is relegated to fringe white supremacist forum. </w:t>
      </w:r>
      <w:r w:rsidRPr="000241C7" w:rsidR="004B222C">
        <w:rPr>
          <w:rFonts w:ascii="Times New Roman" w:hAnsi="Times New Roman" w:cs="Times New Roman"/>
          <w:sz w:val="24"/>
          <w:szCs w:val="24"/>
        </w:rPr>
        <w:t xml:space="preserve">In particular, </w:t>
      </w:r>
      <w:r w:rsidRPr="000241C7">
        <w:rPr>
          <w:rFonts w:ascii="Times New Roman" w:hAnsi="Times New Roman" w:cs="Times New Roman"/>
          <w:sz w:val="24"/>
          <w:szCs w:val="24"/>
        </w:rPr>
        <w:t xml:space="preserve">in defense of such actions and behaviors will not suffice to repeat the platitude that the blacks cannot be racists. </w:t>
      </w:r>
    </w:p>
    <w:p w:rsidR="008B4A9A" w:rsidRPr="000241C7" w:rsidP="000241C7" w14:paraId="0E532E22" w14:textId="05DE8093">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It is unfortunate that black people who speak or write ill about Asians and other whites can be employed without problems. However, when an Asian writes or</w:t>
      </w:r>
      <w:r w:rsidRPr="000241C7" w:rsidR="00B552C7">
        <w:rPr>
          <w:rFonts w:ascii="Times New Roman" w:hAnsi="Times New Roman" w:cs="Times New Roman"/>
          <w:sz w:val="24"/>
          <w:szCs w:val="24"/>
        </w:rPr>
        <w:t xml:space="preserve"> speaks ill of blacks</w:t>
      </w:r>
      <w:r w:rsidR="003B4F3C">
        <w:rPr>
          <w:rFonts w:ascii="Times New Roman" w:hAnsi="Times New Roman" w:cs="Times New Roman"/>
          <w:sz w:val="24"/>
          <w:szCs w:val="24"/>
        </w:rPr>
        <w:t>, he or she</w:t>
      </w:r>
      <w:r w:rsidRPr="000241C7" w:rsidR="00B552C7">
        <w:rPr>
          <w:rFonts w:ascii="Times New Roman" w:hAnsi="Times New Roman" w:cs="Times New Roman"/>
          <w:sz w:val="24"/>
          <w:szCs w:val="24"/>
        </w:rPr>
        <w:t xml:space="preserve"> cannot be</w:t>
      </w:r>
      <w:r w:rsidRPr="000241C7">
        <w:rPr>
          <w:rFonts w:ascii="Times New Roman" w:hAnsi="Times New Roman" w:cs="Times New Roman"/>
          <w:sz w:val="24"/>
          <w:szCs w:val="24"/>
        </w:rPr>
        <w:t xml:space="preserve"> employed in any institution in America</w:t>
      </w:r>
      <w:r w:rsidR="00F25DF4">
        <w:rPr>
          <w:rFonts w:ascii="Times New Roman" w:hAnsi="Times New Roman" w:cs="Times New Roman"/>
          <w:sz w:val="24"/>
          <w:szCs w:val="24"/>
        </w:rPr>
        <w:t xml:space="preserve"> (Dreher)</w:t>
      </w:r>
      <w:r w:rsidRPr="000241C7">
        <w:rPr>
          <w:rFonts w:ascii="Times New Roman" w:hAnsi="Times New Roman" w:cs="Times New Roman"/>
          <w:sz w:val="24"/>
          <w:szCs w:val="24"/>
        </w:rPr>
        <w:t>.</w:t>
      </w:r>
      <w:r w:rsidRPr="000241C7" w:rsidR="00B552C7">
        <w:rPr>
          <w:rFonts w:ascii="Times New Roman" w:hAnsi="Times New Roman" w:cs="Times New Roman"/>
          <w:sz w:val="24"/>
          <w:szCs w:val="24"/>
        </w:rPr>
        <w:t xml:space="preserve"> </w:t>
      </w:r>
      <w:r w:rsidRPr="000241C7" w:rsidR="00FC00C5">
        <w:rPr>
          <w:rFonts w:ascii="Times New Roman" w:hAnsi="Times New Roman" w:cs="Times New Roman"/>
          <w:sz w:val="24"/>
          <w:szCs w:val="24"/>
        </w:rPr>
        <w:t>A good example is some black philosophers and professors advocate for what can be described as anti-white hatred and can be employed in various university. Nevertheless, Asian philosophers and professors who speak in th</w:t>
      </w:r>
      <w:r w:rsidRPr="000241C7" w:rsidR="00126235">
        <w:rPr>
          <w:rFonts w:ascii="Times New Roman" w:hAnsi="Times New Roman" w:cs="Times New Roman"/>
          <w:sz w:val="24"/>
          <w:szCs w:val="24"/>
        </w:rPr>
        <w:t>e same manner</w:t>
      </w:r>
      <w:r w:rsidRPr="000241C7" w:rsidR="00FC00C5">
        <w:rPr>
          <w:rFonts w:ascii="Times New Roman" w:hAnsi="Times New Roman" w:cs="Times New Roman"/>
          <w:sz w:val="24"/>
          <w:szCs w:val="24"/>
        </w:rPr>
        <w:t xml:space="preserve"> concerning any racial minority are not hired by any university.</w:t>
      </w:r>
      <w:r w:rsidRPr="000241C7" w:rsidR="00A93C03">
        <w:rPr>
          <w:rFonts w:ascii="Times New Roman" w:hAnsi="Times New Roman" w:cs="Times New Roman"/>
          <w:sz w:val="24"/>
          <w:szCs w:val="24"/>
        </w:rPr>
        <w:t xml:space="preserve"> In simple terms, this indicates a considerable double standard that rules American in the fight against racism. </w:t>
      </w:r>
    </w:p>
    <w:p w:rsidR="00BA4097" w:rsidRPr="000241C7" w:rsidP="000241C7" w14:paraId="281D978F" w14:textId="77777777">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 xml:space="preserve">Studies indicate that white supremacy, anti-blackness, as well as patriarchy,  have led to the creation of bad standards. </w:t>
      </w:r>
      <w:r w:rsidRPr="000241C7" w:rsidR="00217471">
        <w:rPr>
          <w:rFonts w:ascii="Times New Roman" w:hAnsi="Times New Roman" w:cs="Times New Roman"/>
          <w:sz w:val="24"/>
          <w:szCs w:val="24"/>
        </w:rPr>
        <w:t xml:space="preserve">For instance, as a black gay, it is not the same for men across the board. </w:t>
      </w:r>
      <w:r w:rsidRPr="000241C7" w:rsidR="00DA5CB3">
        <w:rPr>
          <w:rFonts w:ascii="Times New Roman" w:hAnsi="Times New Roman" w:cs="Times New Roman"/>
          <w:sz w:val="24"/>
          <w:szCs w:val="24"/>
        </w:rPr>
        <w:t>For example, some individuals maintain that black gay males possess different as well as disproportionate HIV rates as compared to Asian gay males</w:t>
      </w:r>
      <w:r w:rsidR="00A60D24">
        <w:rPr>
          <w:rFonts w:ascii="Times New Roman" w:hAnsi="Times New Roman" w:cs="Times New Roman"/>
          <w:sz w:val="24"/>
          <w:szCs w:val="24"/>
        </w:rPr>
        <w:t xml:space="preserve"> (Back Story Radio)</w:t>
      </w:r>
      <w:r w:rsidRPr="000241C7" w:rsidR="00DA5CB3">
        <w:rPr>
          <w:rFonts w:ascii="Times New Roman" w:hAnsi="Times New Roman" w:cs="Times New Roman"/>
          <w:sz w:val="24"/>
          <w:szCs w:val="24"/>
        </w:rPr>
        <w:t xml:space="preserve">. </w:t>
      </w:r>
      <w:r w:rsidRPr="000241C7" w:rsidR="00217471">
        <w:rPr>
          <w:rFonts w:ascii="Times New Roman" w:hAnsi="Times New Roman" w:cs="Times New Roman"/>
          <w:sz w:val="24"/>
          <w:szCs w:val="24"/>
        </w:rPr>
        <w:t xml:space="preserve">In fact, blackness is the major aspect with the considerable weight in American society’s most </w:t>
      </w:r>
      <w:r w:rsidRPr="000241C7" w:rsidR="00217471">
        <w:rPr>
          <w:rFonts w:ascii="Times New Roman" w:hAnsi="Times New Roman" w:cs="Times New Roman"/>
          <w:sz w:val="24"/>
          <w:szCs w:val="24"/>
        </w:rPr>
        <w:t xml:space="preserve">perplexing challenges. </w:t>
      </w:r>
      <w:r w:rsidRPr="000241C7" w:rsidR="00DA5CB3">
        <w:rPr>
          <w:rFonts w:ascii="Times New Roman" w:hAnsi="Times New Roman" w:cs="Times New Roman"/>
          <w:sz w:val="24"/>
          <w:szCs w:val="24"/>
        </w:rPr>
        <w:t xml:space="preserve">Some individuals argue that black poverty is not the same as white poverty. </w:t>
      </w:r>
      <w:r w:rsidRPr="000241C7" w:rsidR="00A53861">
        <w:rPr>
          <w:rFonts w:ascii="Times New Roman" w:hAnsi="Times New Roman" w:cs="Times New Roman"/>
          <w:sz w:val="24"/>
          <w:szCs w:val="24"/>
        </w:rPr>
        <w:t xml:space="preserve">In simple terms, black skin accounts for the experienced difference at every level. </w:t>
      </w:r>
    </w:p>
    <w:p w:rsidR="005249AC" w:rsidP="000241C7" w14:paraId="124C0E30" w14:textId="2185B5DD">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Some authors assert that there are a set of precepts that treat black individuals differently grounded on being black and gay instead of being white and gay</w:t>
      </w:r>
      <w:r w:rsidR="00C07960">
        <w:rPr>
          <w:rFonts w:ascii="Times New Roman" w:hAnsi="Times New Roman" w:cs="Times New Roman"/>
          <w:sz w:val="24"/>
          <w:szCs w:val="24"/>
        </w:rPr>
        <w:t xml:space="preserve"> (Gagliano)</w:t>
      </w:r>
      <w:r w:rsidRPr="000241C7">
        <w:rPr>
          <w:rFonts w:ascii="Times New Roman" w:hAnsi="Times New Roman" w:cs="Times New Roman"/>
          <w:sz w:val="24"/>
          <w:szCs w:val="24"/>
        </w:rPr>
        <w:t xml:space="preserve">. On the same note, research indicates that double standards play a critical role in the legal system. </w:t>
      </w:r>
      <w:r w:rsidRPr="000241C7" w:rsidR="0069566B">
        <w:rPr>
          <w:rFonts w:ascii="Times New Roman" w:hAnsi="Times New Roman" w:cs="Times New Roman"/>
          <w:sz w:val="24"/>
          <w:szCs w:val="24"/>
        </w:rPr>
        <w:t xml:space="preserve">In particular, it is clear that black people are treated differently in courts as compared to Asians. </w:t>
      </w:r>
      <w:r w:rsidRPr="000241C7" w:rsidR="004A1647">
        <w:rPr>
          <w:rFonts w:ascii="Times New Roman" w:hAnsi="Times New Roman" w:cs="Times New Roman"/>
          <w:sz w:val="24"/>
          <w:szCs w:val="24"/>
        </w:rPr>
        <w:t>A certain type of favors are experienced in the American courts when it comes to handling cases about blacks and Asians.</w:t>
      </w:r>
      <w:r w:rsidR="001914B4">
        <w:rPr>
          <w:rFonts w:ascii="Times New Roman" w:hAnsi="Times New Roman" w:cs="Times New Roman"/>
          <w:sz w:val="24"/>
          <w:szCs w:val="24"/>
        </w:rPr>
        <w:t xml:space="preserve"> Specifically, </w:t>
      </w:r>
      <w:r w:rsidR="00001F9E">
        <w:rPr>
          <w:rFonts w:ascii="Times New Roman" w:hAnsi="Times New Roman" w:cs="Times New Roman"/>
          <w:sz w:val="24"/>
          <w:szCs w:val="24"/>
        </w:rPr>
        <w:t>this kind of favors is</w:t>
      </w:r>
      <w:r w:rsidR="001914B4">
        <w:rPr>
          <w:rFonts w:ascii="Times New Roman" w:hAnsi="Times New Roman" w:cs="Times New Roman"/>
          <w:sz w:val="24"/>
          <w:szCs w:val="24"/>
        </w:rPr>
        <w:t xml:space="preserve"> a critical challenge to the fight against racism in the United States of America. </w:t>
      </w:r>
      <w:r w:rsidRPr="000241C7" w:rsidR="008F55F7">
        <w:rPr>
          <w:rFonts w:ascii="Times New Roman" w:hAnsi="Times New Roman" w:cs="Times New Roman"/>
          <w:sz w:val="24"/>
          <w:szCs w:val="24"/>
        </w:rPr>
        <w:t xml:space="preserve"> </w:t>
      </w:r>
      <w:r w:rsidRPr="000241C7" w:rsidR="004A1647">
        <w:rPr>
          <w:rFonts w:ascii="Times New Roman" w:hAnsi="Times New Roman" w:cs="Times New Roman"/>
          <w:sz w:val="24"/>
          <w:szCs w:val="24"/>
        </w:rPr>
        <w:t xml:space="preserve">    </w:t>
      </w:r>
    </w:p>
    <w:p w:rsidR="00C468F6" w:rsidRPr="000241C7" w:rsidP="000241C7" w14:paraId="0AC8F49F" w14:textId="162612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other individuals argue that there is no such thing as anti-Asian or ant-whites because racism concerns power. Nevertheless, the aforementioned theory defies that lived experiences progressively play a critical part in offering new defense. Some of them maintain that they do not mean it when they attack the pale patriarchy</w:t>
      </w:r>
      <w:r w:rsidR="00840528">
        <w:rPr>
          <w:rFonts w:ascii="Times New Roman" w:hAnsi="Times New Roman" w:cs="Times New Roman"/>
          <w:sz w:val="24"/>
          <w:szCs w:val="24"/>
        </w:rPr>
        <w:t xml:space="preserve"> (Gagliano)</w:t>
      </w:r>
      <w:r>
        <w:rPr>
          <w:rFonts w:ascii="Times New Roman" w:hAnsi="Times New Roman" w:cs="Times New Roman"/>
          <w:sz w:val="24"/>
          <w:szCs w:val="24"/>
        </w:rPr>
        <w:t xml:space="preserve">. </w:t>
      </w:r>
      <w:r w:rsidR="00D4796E">
        <w:rPr>
          <w:rFonts w:ascii="Times New Roman" w:hAnsi="Times New Roman" w:cs="Times New Roman"/>
          <w:sz w:val="24"/>
          <w:szCs w:val="24"/>
        </w:rPr>
        <w:t>With that said, some investigators assert that the notion that racism concerns institutionalized white power does not compute for a number of Americans. Specifically, racism implies prejudice or even bigotry on account of skin color or race.</w:t>
      </w:r>
      <w:r w:rsidR="007D6CB9">
        <w:rPr>
          <w:rFonts w:ascii="Times New Roman" w:hAnsi="Times New Roman" w:cs="Times New Roman"/>
          <w:sz w:val="24"/>
          <w:szCs w:val="24"/>
        </w:rPr>
        <w:t xml:space="preserve"> Therefore, double standards in anti-racism should be fought to ensure that the fight against racism is successful across all groups in the United States of America. </w:t>
      </w:r>
      <w:r w:rsidR="00D4796E">
        <w:rPr>
          <w:rFonts w:ascii="Times New Roman" w:hAnsi="Times New Roman" w:cs="Times New Roman"/>
          <w:sz w:val="24"/>
          <w:szCs w:val="24"/>
        </w:rPr>
        <w:t xml:space="preserve"> </w:t>
      </w:r>
      <w:r w:rsidRPr="000241C7" w:rsidR="00BA4097">
        <w:rPr>
          <w:rFonts w:ascii="Times New Roman" w:hAnsi="Times New Roman" w:cs="Times New Roman"/>
          <w:sz w:val="24"/>
          <w:szCs w:val="24"/>
        </w:rPr>
        <w:t xml:space="preserve">  </w:t>
      </w:r>
      <w:r w:rsidRPr="000241C7" w:rsidR="00217471">
        <w:rPr>
          <w:rFonts w:ascii="Times New Roman" w:hAnsi="Times New Roman" w:cs="Times New Roman"/>
          <w:sz w:val="24"/>
          <w:szCs w:val="24"/>
        </w:rPr>
        <w:t xml:space="preserve"> </w:t>
      </w:r>
    </w:p>
    <w:p w:rsidR="00451FC3" w:rsidP="00451FC3" w14:paraId="5A5D3F8B" w14:textId="4F82EDA3">
      <w:pPr>
        <w:spacing w:after="0" w:line="480" w:lineRule="auto"/>
        <w:ind w:firstLine="720"/>
        <w:rPr>
          <w:rFonts w:ascii="Times New Roman" w:hAnsi="Times New Roman" w:cs="Times New Roman"/>
          <w:sz w:val="24"/>
          <w:szCs w:val="24"/>
        </w:rPr>
      </w:pPr>
      <w:r w:rsidRPr="000241C7">
        <w:rPr>
          <w:rFonts w:ascii="Times New Roman" w:hAnsi="Times New Roman" w:cs="Times New Roman"/>
          <w:sz w:val="24"/>
          <w:szCs w:val="24"/>
        </w:rPr>
        <w:t>The American society should hold its people to the same standard of discourse as well as the minority. Different people should work hard to defend such aspect of enlightenment to ensure that all individuals receive the same measures and justices when it comes to racism. Specifically, this is the only way the Americans, whether Blacks, Asians, or Hispanics, are able to maintain peace in a pluralistic country</w:t>
      </w:r>
      <w:r w:rsidR="00A60D24">
        <w:rPr>
          <w:rFonts w:ascii="Times New Roman" w:hAnsi="Times New Roman" w:cs="Times New Roman"/>
          <w:sz w:val="24"/>
          <w:szCs w:val="24"/>
        </w:rPr>
        <w:t xml:space="preserve"> (Back Story Radio)</w:t>
      </w:r>
      <w:r w:rsidRPr="000241C7">
        <w:rPr>
          <w:rFonts w:ascii="Times New Roman" w:hAnsi="Times New Roman" w:cs="Times New Roman"/>
          <w:sz w:val="24"/>
          <w:szCs w:val="24"/>
        </w:rPr>
        <w:t xml:space="preserve">. </w:t>
      </w:r>
      <w:r w:rsidRPr="000241C7" w:rsidR="007405E6">
        <w:rPr>
          <w:rFonts w:ascii="Times New Roman" w:hAnsi="Times New Roman" w:cs="Times New Roman"/>
          <w:sz w:val="24"/>
          <w:szCs w:val="24"/>
        </w:rPr>
        <w:t xml:space="preserve">Nonetheless, it is unfortunate that double </w:t>
      </w:r>
      <w:r w:rsidRPr="000241C7" w:rsidR="007405E6">
        <w:rPr>
          <w:rFonts w:ascii="Times New Roman" w:hAnsi="Times New Roman" w:cs="Times New Roman"/>
          <w:sz w:val="24"/>
          <w:szCs w:val="24"/>
        </w:rPr>
        <w:t xml:space="preserve">standard is the greatest challenge that American faces in its journey to fight racism. </w:t>
      </w:r>
      <w:r w:rsidRPr="000241C7" w:rsidR="00B00758">
        <w:rPr>
          <w:rFonts w:ascii="Times New Roman" w:hAnsi="Times New Roman" w:cs="Times New Roman"/>
          <w:sz w:val="24"/>
          <w:szCs w:val="24"/>
        </w:rPr>
        <w:t xml:space="preserve">It does not make sense when one group is favored over the other in terms of racism fight. </w:t>
      </w:r>
      <w:r w:rsidR="006B20A6">
        <w:rPr>
          <w:rFonts w:ascii="Times New Roman" w:hAnsi="Times New Roman" w:cs="Times New Roman"/>
          <w:sz w:val="24"/>
          <w:szCs w:val="24"/>
        </w:rPr>
        <w:t>In simple terms, Americans should stop double standards to become successful in fighting racism in the country.</w:t>
      </w:r>
    </w:p>
    <w:p w:rsidR="009D5494" w:rsidP="000D09B6" w14:paraId="03C5BAF9" w14:textId="0496FDCA">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Therefore, it is unfortunate to see double standards being applied in the fight again racism in America. When Asian Americans experience racism, no one seems to care about it but when a black American </w:t>
      </w:r>
      <w:r w:rsidR="00DD6621">
        <w:rPr>
          <w:rFonts w:ascii="Times New Roman" w:hAnsi="Times New Roman" w:cs="Times New Roman"/>
          <w:sz w:val="24"/>
          <w:szCs w:val="24"/>
        </w:rPr>
        <w:t>experiences</w:t>
      </w:r>
      <w:r>
        <w:rPr>
          <w:rFonts w:ascii="Times New Roman" w:hAnsi="Times New Roman" w:cs="Times New Roman"/>
          <w:sz w:val="24"/>
          <w:szCs w:val="24"/>
        </w:rPr>
        <w:t xml:space="preserve"> racism, it </w:t>
      </w:r>
      <w:r w:rsidR="00DD6621">
        <w:rPr>
          <w:rFonts w:ascii="Times New Roman" w:hAnsi="Times New Roman" w:cs="Times New Roman"/>
          <w:sz w:val="24"/>
          <w:szCs w:val="24"/>
        </w:rPr>
        <w:t>creates</w:t>
      </w:r>
      <w:r>
        <w:rPr>
          <w:rFonts w:ascii="Times New Roman" w:hAnsi="Times New Roman" w:cs="Times New Roman"/>
          <w:sz w:val="24"/>
          <w:szCs w:val="24"/>
        </w:rPr>
        <w:t xml:space="preserve"> a big issue and people talk about it so much in the United States. People can even lose their jobs. This being the </w:t>
      </w:r>
      <w:r w:rsidR="00DD6621">
        <w:rPr>
          <w:rFonts w:ascii="Times New Roman" w:hAnsi="Times New Roman" w:cs="Times New Roman"/>
          <w:sz w:val="24"/>
          <w:szCs w:val="24"/>
        </w:rPr>
        <w:t>case</w:t>
      </w:r>
      <w:r>
        <w:rPr>
          <w:rFonts w:ascii="Times New Roman" w:hAnsi="Times New Roman" w:cs="Times New Roman"/>
          <w:sz w:val="24"/>
          <w:szCs w:val="24"/>
        </w:rPr>
        <w:t xml:space="preserve">, America needs to apply the same vigor in addressing racial discrimination and </w:t>
      </w:r>
      <w:r w:rsidR="00DD6621">
        <w:rPr>
          <w:rFonts w:ascii="Times New Roman" w:hAnsi="Times New Roman" w:cs="Times New Roman"/>
          <w:sz w:val="24"/>
          <w:szCs w:val="24"/>
        </w:rPr>
        <w:t>racial</w:t>
      </w:r>
      <w:r>
        <w:rPr>
          <w:rFonts w:ascii="Times New Roman" w:hAnsi="Times New Roman" w:cs="Times New Roman"/>
          <w:sz w:val="24"/>
          <w:szCs w:val="24"/>
        </w:rPr>
        <w:t xml:space="preserve"> profiling regardless of whether the victims are </w:t>
      </w:r>
      <w:r w:rsidR="00DD6621">
        <w:rPr>
          <w:rFonts w:ascii="Times New Roman" w:hAnsi="Times New Roman" w:cs="Times New Roman"/>
          <w:sz w:val="24"/>
          <w:szCs w:val="24"/>
        </w:rPr>
        <w:t>black</w:t>
      </w:r>
      <w:r>
        <w:rPr>
          <w:rFonts w:ascii="Times New Roman" w:hAnsi="Times New Roman" w:cs="Times New Roman"/>
          <w:sz w:val="24"/>
          <w:szCs w:val="24"/>
        </w:rPr>
        <w:t xml:space="preserve"> or Asian Americans.</w:t>
      </w:r>
    </w:p>
    <w:p w:rsidR="000D09B6" w:rsidP="00F46007" w14:paraId="48CA5A43"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8D1348" w:rsidRPr="009D5494" w:rsidP="00F46007" w14:paraId="16613EC8" w14:textId="30264FA6">
      <w:pPr>
        <w:spacing w:after="0" w:line="480" w:lineRule="auto"/>
        <w:jc w:val="center"/>
        <w:rPr>
          <w:rFonts w:ascii="Times New Roman" w:hAnsi="Times New Roman" w:cs="Times New Roman"/>
          <w:b/>
          <w:sz w:val="24"/>
          <w:szCs w:val="24"/>
        </w:rPr>
      </w:pPr>
      <w:bookmarkStart w:id="0" w:name="_GoBack"/>
      <w:bookmarkEnd w:id="0"/>
      <w:r w:rsidRPr="009D5494">
        <w:rPr>
          <w:rFonts w:ascii="Times New Roman" w:hAnsi="Times New Roman" w:cs="Times New Roman"/>
          <w:b/>
          <w:sz w:val="24"/>
          <w:szCs w:val="24"/>
        </w:rPr>
        <w:t>Works Cited</w:t>
      </w:r>
    </w:p>
    <w:p w:rsidR="008D1348" w:rsidP="00F46007" w14:paraId="2BB22D91"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Back Story Radio. “The Faces of Racism: A history of blackface and minstrelsy in American culture.” </w:t>
      </w:r>
      <w:r w:rsidRPr="008D1348">
        <w:rPr>
          <w:rFonts w:ascii="Times New Roman" w:hAnsi="Times New Roman" w:cs="Times New Roman"/>
          <w:i/>
          <w:sz w:val="24"/>
          <w:szCs w:val="24"/>
        </w:rPr>
        <w:t>Back Story Radio</w:t>
      </w:r>
      <w:r>
        <w:rPr>
          <w:rFonts w:ascii="Times New Roman" w:hAnsi="Times New Roman" w:cs="Times New Roman"/>
          <w:sz w:val="24"/>
          <w:szCs w:val="24"/>
        </w:rPr>
        <w:t xml:space="preserve">. 08 Feb. 2019. </w:t>
      </w:r>
      <w:hyperlink r:id="rId4" w:history="1">
        <w:r w:rsidRPr="00465071">
          <w:rPr>
            <w:rStyle w:val="Hyperlink"/>
            <w:rFonts w:ascii="Times New Roman" w:hAnsi="Times New Roman" w:cs="Times New Roman"/>
            <w:sz w:val="24"/>
            <w:szCs w:val="24"/>
          </w:rPr>
          <w:t>https://www.backstoryradio.org/shows/the-faces-of-racism/</w:t>
        </w:r>
      </w:hyperlink>
      <w:r>
        <w:rPr>
          <w:rFonts w:ascii="Times New Roman" w:hAnsi="Times New Roman" w:cs="Times New Roman"/>
          <w:sz w:val="24"/>
          <w:szCs w:val="24"/>
        </w:rPr>
        <w:t xml:space="preserve">. Web. 21 Feb. 2019. </w:t>
      </w:r>
    </w:p>
    <w:p w:rsidR="006604E7" w:rsidP="00F46007" w14:paraId="6D8AD2EA"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Dreher, Rod. “The Racial Double Standard.” </w:t>
      </w:r>
      <w:r w:rsidRPr="006604E7">
        <w:rPr>
          <w:rFonts w:ascii="Times New Roman" w:hAnsi="Times New Roman" w:cs="Times New Roman"/>
          <w:i/>
          <w:sz w:val="24"/>
          <w:szCs w:val="24"/>
        </w:rPr>
        <w:t>The American Conservative</w:t>
      </w:r>
      <w:r>
        <w:rPr>
          <w:rFonts w:ascii="Times New Roman" w:hAnsi="Times New Roman" w:cs="Times New Roman"/>
          <w:sz w:val="24"/>
          <w:szCs w:val="24"/>
        </w:rPr>
        <w:t xml:space="preserve">. 05 June 2018. </w:t>
      </w:r>
      <w:hyperlink r:id="rId5" w:history="1">
        <w:r w:rsidRPr="00465071">
          <w:rPr>
            <w:rStyle w:val="Hyperlink"/>
            <w:rFonts w:ascii="Times New Roman" w:hAnsi="Times New Roman" w:cs="Times New Roman"/>
            <w:sz w:val="24"/>
            <w:szCs w:val="24"/>
          </w:rPr>
          <w:t>https://www.theamericanconservative.com/dreher/coleman-hughes-racial-double-standard/</w:t>
        </w:r>
      </w:hyperlink>
      <w:r>
        <w:rPr>
          <w:rFonts w:ascii="Times New Roman" w:hAnsi="Times New Roman" w:cs="Times New Roman"/>
          <w:sz w:val="24"/>
          <w:szCs w:val="24"/>
        </w:rPr>
        <w:t xml:space="preserve">. Web. 21 Feb 2019.  </w:t>
      </w:r>
    </w:p>
    <w:p w:rsidR="00C47372" w:rsidRPr="000241C7" w:rsidP="009D5494" w14:paraId="50C453E7" w14:textId="27808F0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Gagliano, James. “Racism is Racism: So why the obvious double standard in Hollywood and the media?” </w:t>
      </w:r>
      <w:r w:rsidRPr="003326EE" w:rsidR="003326EE">
        <w:rPr>
          <w:rFonts w:ascii="Times New Roman" w:hAnsi="Times New Roman" w:cs="Times New Roman"/>
          <w:i/>
          <w:sz w:val="24"/>
          <w:szCs w:val="24"/>
        </w:rPr>
        <w:t>Washington Examiner</w:t>
      </w:r>
      <w:r w:rsidR="003326EE">
        <w:rPr>
          <w:rFonts w:ascii="Times New Roman" w:hAnsi="Times New Roman" w:cs="Times New Roman"/>
          <w:sz w:val="24"/>
          <w:szCs w:val="24"/>
        </w:rPr>
        <w:t xml:space="preserve">. 30 May 2018. </w:t>
      </w:r>
      <w:hyperlink r:id="rId6" w:history="1">
        <w:r w:rsidRPr="00465071" w:rsidR="003326EE">
          <w:rPr>
            <w:rStyle w:val="Hyperlink"/>
            <w:rFonts w:ascii="Times New Roman" w:hAnsi="Times New Roman" w:cs="Times New Roman"/>
            <w:sz w:val="24"/>
            <w:szCs w:val="24"/>
          </w:rPr>
          <w:t>https://www.washingtonexaminer.com/opinion/racism-is-racism-so-why-the-obvious-double-standard-in-hollywood-and-the-media</w:t>
        </w:r>
      </w:hyperlink>
      <w:r w:rsidR="003326EE">
        <w:rPr>
          <w:rFonts w:ascii="Times New Roman" w:hAnsi="Times New Roman" w:cs="Times New Roman"/>
          <w:sz w:val="24"/>
          <w:szCs w:val="24"/>
        </w:rPr>
        <w:t>. Web. 21 Feb. 2019.</w:t>
      </w: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C78" w:rsidRPr="00FC0D48" w:rsidP="00FC0D48" w14:paraId="12CCD09A" w14:textId="206EF79D">
    <w:pPr>
      <w:pStyle w:val="Header"/>
      <w:jc w:val="right"/>
      <w:rPr>
        <w:rFonts w:ascii="Times New Roman" w:hAnsi="Times New Roman" w:cs="Times New Roman"/>
        <w:sz w:val="24"/>
        <w:szCs w:val="24"/>
      </w:rPr>
    </w:pPr>
    <w:r w:rsidRPr="00F60C78">
      <w:rPr>
        <w:rFonts w:ascii="Times New Roman" w:hAnsi="Times New Roman" w:cs="Times New Roman"/>
        <w:sz w:val="24"/>
        <w:szCs w:val="24"/>
      </w:rPr>
      <w:t xml:space="preserve">Surname </w:t>
    </w:r>
    <w:sdt>
      <w:sdtPr>
        <w:rPr>
          <w:rFonts w:ascii="Times New Roman" w:hAnsi="Times New Roman" w:cs="Times New Roman"/>
          <w:sz w:val="24"/>
          <w:szCs w:val="24"/>
        </w:rPr>
        <w:id w:val="-599486930"/>
        <w:docPartObj>
          <w:docPartGallery w:val="Page Numbers (Top of Page)"/>
          <w:docPartUnique/>
        </w:docPartObj>
      </w:sdtPr>
      <w:sdtEndPr>
        <w:rPr>
          <w:noProof/>
        </w:rPr>
      </w:sdtEndPr>
      <w:sdtContent>
        <w:r w:rsidRPr="00F60C78">
          <w:rPr>
            <w:rFonts w:ascii="Times New Roman" w:hAnsi="Times New Roman" w:cs="Times New Roman"/>
            <w:sz w:val="24"/>
            <w:szCs w:val="24"/>
          </w:rPr>
          <w:fldChar w:fldCharType="begin"/>
        </w:r>
        <w:r w:rsidRPr="00F60C78">
          <w:rPr>
            <w:rFonts w:ascii="Times New Roman" w:hAnsi="Times New Roman" w:cs="Times New Roman"/>
            <w:sz w:val="24"/>
            <w:szCs w:val="24"/>
          </w:rPr>
          <w:instrText xml:space="preserve"> PAGE   \* MERGEFORMAT </w:instrText>
        </w:r>
        <w:r w:rsidRPr="00F60C78">
          <w:rPr>
            <w:rFonts w:ascii="Times New Roman" w:hAnsi="Times New Roman" w:cs="Times New Roman"/>
            <w:sz w:val="24"/>
            <w:szCs w:val="24"/>
          </w:rPr>
          <w:fldChar w:fldCharType="separate"/>
        </w:r>
        <w:r w:rsidR="0071169A">
          <w:rPr>
            <w:rFonts w:ascii="Times New Roman" w:hAnsi="Times New Roman" w:cs="Times New Roman"/>
            <w:noProof/>
            <w:sz w:val="24"/>
            <w:szCs w:val="24"/>
          </w:rPr>
          <w:t>5</w:t>
        </w:r>
        <w:r w:rsidRPr="00F60C7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B02"/>
    <w:rsid w:val="00001F9E"/>
    <w:rsid w:val="000241C7"/>
    <w:rsid w:val="000D09B6"/>
    <w:rsid w:val="000E3095"/>
    <w:rsid w:val="000F7565"/>
    <w:rsid w:val="00126235"/>
    <w:rsid w:val="001307E6"/>
    <w:rsid w:val="001525B4"/>
    <w:rsid w:val="001624C0"/>
    <w:rsid w:val="001914B4"/>
    <w:rsid w:val="001B65AD"/>
    <w:rsid w:val="001C51E2"/>
    <w:rsid w:val="00217471"/>
    <w:rsid w:val="00285392"/>
    <w:rsid w:val="002D1D42"/>
    <w:rsid w:val="003326EE"/>
    <w:rsid w:val="003502FD"/>
    <w:rsid w:val="00376DCA"/>
    <w:rsid w:val="003815D0"/>
    <w:rsid w:val="003B4F3C"/>
    <w:rsid w:val="00413A41"/>
    <w:rsid w:val="00451FC3"/>
    <w:rsid w:val="00465071"/>
    <w:rsid w:val="004A1647"/>
    <w:rsid w:val="004B222C"/>
    <w:rsid w:val="00512F35"/>
    <w:rsid w:val="005249AC"/>
    <w:rsid w:val="00654811"/>
    <w:rsid w:val="006604E7"/>
    <w:rsid w:val="00686A42"/>
    <w:rsid w:val="0069566B"/>
    <w:rsid w:val="006A6985"/>
    <w:rsid w:val="006B20A6"/>
    <w:rsid w:val="0071169A"/>
    <w:rsid w:val="007405E6"/>
    <w:rsid w:val="007C7E27"/>
    <w:rsid w:val="007D628A"/>
    <w:rsid w:val="007D6CB9"/>
    <w:rsid w:val="007F372D"/>
    <w:rsid w:val="0083182C"/>
    <w:rsid w:val="008338F3"/>
    <w:rsid w:val="00836A71"/>
    <w:rsid w:val="00840528"/>
    <w:rsid w:val="00842C89"/>
    <w:rsid w:val="0086661A"/>
    <w:rsid w:val="008B4A9A"/>
    <w:rsid w:val="008D1348"/>
    <w:rsid w:val="008F55F7"/>
    <w:rsid w:val="009025E4"/>
    <w:rsid w:val="009D5494"/>
    <w:rsid w:val="00A367B7"/>
    <w:rsid w:val="00A53861"/>
    <w:rsid w:val="00A60D24"/>
    <w:rsid w:val="00A93C03"/>
    <w:rsid w:val="00A94BAA"/>
    <w:rsid w:val="00AB7FD2"/>
    <w:rsid w:val="00AF21B3"/>
    <w:rsid w:val="00B00129"/>
    <w:rsid w:val="00B00758"/>
    <w:rsid w:val="00B03A67"/>
    <w:rsid w:val="00B13327"/>
    <w:rsid w:val="00B17EBD"/>
    <w:rsid w:val="00B552C7"/>
    <w:rsid w:val="00B75258"/>
    <w:rsid w:val="00B9349B"/>
    <w:rsid w:val="00BA4097"/>
    <w:rsid w:val="00BD6B02"/>
    <w:rsid w:val="00BD7A27"/>
    <w:rsid w:val="00C07960"/>
    <w:rsid w:val="00C468F6"/>
    <w:rsid w:val="00C47372"/>
    <w:rsid w:val="00C47502"/>
    <w:rsid w:val="00C85254"/>
    <w:rsid w:val="00CB72C1"/>
    <w:rsid w:val="00D32496"/>
    <w:rsid w:val="00D4796E"/>
    <w:rsid w:val="00D70507"/>
    <w:rsid w:val="00D953B5"/>
    <w:rsid w:val="00DA5CB3"/>
    <w:rsid w:val="00DA79C0"/>
    <w:rsid w:val="00DD10D6"/>
    <w:rsid w:val="00DD6621"/>
    <w:rsid w:val="00E06C73"/>
    <w:rsid w:val="00E106CB"/>
    <w:rsid w:val="00E44006"/>
    <w:rsid w:val="00EC60E9"/>
    <w:rsid w:val="00EF7E43"/>
    <w:rsid w:val="00F24725"/>
    <w:rsid w:val="00F25DF4"/>
    <w:rsid w:val="00F46007"/>
    <w:rsid w:val="00F53BD1"/>
    <w:rsid w:val="00F60C78"/>
    <w:rsid w:val="00F85960"/>
    <w:rsid w:val="00FC00C5"/>
    <w:rsid w:val="00FC0D48"/>
    <w:rsid w:val="00FD11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4AC90DE-4DC1-4F53-88BA-0A4147D2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348"/>
    <w:rPr>
      <w:color w:val="0563C1" w:themeColor="hyperlink"/>
      <w:u w:val="single"/>
    </w:rPr>
  </w:style>
  <w:style w:type="paragraph" w:styleId="Header">
    <w:name w:val="header"/>
    <w:basedOn w:val="Normal"/>
    <w:link w:val="HeaderChar"/>
    <w:uiPriority w:val="99"/>
    <w:unhideWhenUsed/>
    <w:rsid w:val="00F60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C78"/>
  </w:style>
  <w:style w:type="paragraph" w:styleId="Footer">
    <w:name w:val="footer"/>
    <w:basedOn w:val="Normal"/>
    <w:link w:val="FooterChar"/>
    <w:uiPriority w:val="99"/>
    <w:unhideWhenUsed/>
    <w:rsid w:val="00F60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ackstoryradio.org/shows/the-faces-of-racism/" TargetMode="External" /><Relationship Id="rId5" Type="http://schemas.openxmlformats.org/officeDocument/2006/relationships/hyperlink" Target="https://www.theamericanconservative.com/dreher/coleman-hughes-racial-double-standard/" TargetMode="External" /><Relationship Id="rId6" Type="http://schemas.openxmlformats.org/officeDocument/2006/relationships/hyperlink" Target="https://www.washingtonexaminer.com/opinion/racism-is-racism-so-why-the-obvious-double-standard-in-hollywood-and-the-media"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179</cp:revision>
  <dcterms:created xsi:type="dcterms:W3CDTF">2019-02-21T15:16:00Z</dcterms:created>
  <dcterms:modified xsi:type="dcterms:W3CDTF">2019-02-21T17:36:00Z</dcterms:modified>
</cp:coreProperties>
</file>